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3"/>
        <w:gridCol w:w="2127"/>
      </w:tblGrid>
      <w:tr w:rsidR="00B20E33" w:rsidRPr="00AC5828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AC5828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AC5828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AC5828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AC5828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AC5828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AC5828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AC5828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AC5828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AC5828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AC5828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AC5828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AC5828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AC5828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AC5828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0810939C" w:rsidR="00B20E33" w:rsidRPr="00AC5828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AC5828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BD517A">
              <w:rPr>
                <w:rFonts w:ascii="Aptos Narrow" w:hAnsi="Aptos Narrow" w:cs="Times New Roman"/>
                <w:bCs/>
                <w:sz w:val="28"/>
                <w:szCs w:val="28"/>
              </w:rPr>
              <w:t>30</w:t>
            </w:r>
            <w:r w:rsidR="00866A36" w:rsidRPr="00AC5828">
              <w:rPr>
                <w:rFonts w:ascii="Aptos Narrow" w:hAnsi="Aptos Narrow" w:cs="Times New Roman"/>
                <w:bCs/>
                <w:sz w:val="28"/>
                <w:szCs w:val="28"/>
              </w:rPr>
              <w:t>/0</w:t>
            </w:r>
            <w:r w:rsidR="00137D78" w:rsidRPr="00AC5828">
              <w:rPr>
                <w:rFonts w:ascii="Aptos Narrow" w:hAnsi="Aptos Narrow" w:cs="Times New Roman"/>
                <w:bCs/>
                <w:sz w:val="28"/>
                <w:szCs w:val="28"/>
              </w:rPr>
              <w:t>3</w:t>
            </w:r>
            <w:r w:rsidR="006822A7" w:rsidRPr="00AC5828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  <w:r w:rsidRPr="00AC5828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BD517A">
              <w:rPr>
                <w:rFonts w:ascii="Aptos Narrow" w:hAnsi="Aptos Narrow" w:cs="Times New Roman"/>
                <w:bCs/>
                <w:sz w:val="28"/>
                <w:szCs w:val="28"/>
              </w:rPr>
              <w:t>0</w:t>
            </w:r>
            <w:r w:rsidR="0046575F">
              <w:rPr>
                <w:rFonts w:ascii="Aptos Narrow" w:hAnsi="Aptos Narrow" w:cs="Times New Roman"/>
                <w:bCs/>
                <w:sz w:val="28"/>
                <w:szCs w:val="28"/>
              </w:rPr>
              <w:t>6</w:t>
            </w:r>
            <w:r w:rsidR="00BD517A">
              <w:rPr>
                <w:rFonts w:ascii="Aptos Narrow" w:hAnsi="Aptos Narrow" w:cs="Times New Roman"/>
                <w:bCs/>
                <w:sz w:val="28"/>
                <w:szCs w:val="28"/>
              </w:rPr>
              <w:t>/04</w:t>
            </w:r>
            <w:r w:rsidR="006822A7" w:rsidRPr="00AC5828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AC5828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AC5828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AC5828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AC5828" w14:paraId="09927DD5" w14:textId="77777777" w:rsidTr="006A039C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AC5828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AC5828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AC5828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AC5828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39" w:type="dxa"/>
            <w:gridSpan w:val="2"/>
            <w:shd w:val="clear" w:color="auto" w:fill="538135"/>
          </w:tcPr>
          <w:p w14:paraId="3432DB56" w14:textId="47D0A8A1" w:rsidR="00B94E3C" w:rsidRPr="00AC5828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AC5828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7" w:type="dxa"/>
            <w:shd w:val="clear" w:color="auto" w:fill="538135"/>
          </w:tcPr>
          <w:p w14:paraId="7DE9B35A" w14:textId="12432017" w:rsidR="00B94E3C" w:rsidRPr="00AC5828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AC5828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3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1877"/>
        <w:gridCol w:w="5244"/>
        <w:gridCol w:w="2127"/>
      </w:tblGrid>
      <w:tr w:rsidR="004D1626" w:rsidRPr="004D1626" w14:paraId="78E5D9AE" w14:textId="77777777" w:rsidTr="00FE0486">
        <w:trPr>
          <w:trHeight w:val="60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0877D7C" w14:textId="795E5C84" w:rsidR="004D1626" w:rsidRPr="004D1626" w:rsidRDefault="009157DA" w:rsidP="004D16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AC5828">
              <w:rPr>
                <w:rFonts w:ascii="Aptos Narrow" w:hAnsi="Aptos Narrow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4D1626" w:rsidRPr="004D16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maandag 30 maart 2026</w:t>
            </w:r>
          </w:p>
        </w:tc>
      </w:tr>
      <w:tr w:rsidR="004D1626" w:rsidRPr="00AC5828" w14:paraId="44286C51" w14:textId="77777777" w:rsidTr="00FE0486">
        <w:trPr>
          <w:trHeight w:val="82"/>
        </w:trPr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DCEE09" w14:textId="40FDA1FB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986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A492A1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9A0FA5" w14:textId="2E9C8490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8041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Kalkoenfilet, champignonsaus, </w:t>
            </w:r>
            <w:proofErr w:type="spellStart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hollandse</w:t>
            </w:r>
            <w:proofErr w:type="spellEnd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snijbonen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56E8A8" w14:textId="01AEF8CC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67834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4D1626" w:rsidRPr="00AC5828" w14:paraId="702773AF" w14:textId="77777777" w:rsidTr="00FE0486">
        <w:trPr>
          <w:trHeight w:val="80"/>
        </w:trPr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D03FDB" w14:textId="1FE97AC3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3043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92EABFF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891DA5" w14:textId="0E9C549D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90861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Alaska </w:t>
            </w:r>
            <w:proofErr w:type="spellStart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pollack</w:t>
            </w:r>
            <w:proofErr w:type="spellEnd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gepaneerd, </w:t>
            </w:r>
            <w:proofErr w:type="spellStart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hollandse</w:t>
            </w:r>
            <w:proofErr w:type="spellEnd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saus, </w:t>
            </w:r>
            <w:r w:rsidR="00AC5828"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430BC5" w14:textId="1455D270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Balletjes in</w:t>
            </w:r>
          </w:p>
        </w:tc>
      </w:tr>
      <w:tr w:rsidR="004D1626" w:rsidRPr="00AC5828" w14:paraId="05DD9520" w14:textId="77777777" w:rsidTr="00FE0486">
        <w:trPr>
          <w:trHeight w:val="80"/>
        </w:trPr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8DE8BA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25EDA1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1A0CF6" w14:textId="70C69DB0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6471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spellStart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Veggie</w:t>
            </w:r>
            <w:proofErr w:type="spellEnd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burger, vegetarische bruine saus, spruiten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6FFA2D" w14:textId="4B822BC6" w:rsidR="004D1626" w:rsidRPr="004D1626" w:rsidRDefault="00AC5828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tomatensaus,</w:t>
            </w:r>
          </w:p>
        </w:tc>
      </w:tr>
      <w:tr w:rsidR="004D1626" w:rsidRPr="00AC5828" w14:paraId="4ED644D5" w14:textId="77777777" w:rsidTr="00FE0486">
        <w:trPr>
          <w:trHeight w:val="80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E9B02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D5FE9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Vanillepudding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552BA" w14:textId="3878125C" w:rsidR="004D1626" w:rsidRPr="004D1626" w:rsidRDefault="006565A1" w:rsidP="004D1626">
            <w:pPr>
              <w:spacing w:after="0" w:line="240" w:lineRule="auto"/>
              <w:jc w:val="center"/>
              <w:rPr>
                <w:rFonts w:ascii="Aptos Narrow" w:eastAsia="MS Gothic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MS Gothic" w:hAnsi="Aptos Narrow" w:cs="Times New Roman"/>
                  <w:color w:val="000000"/>
                  <w:lang w:eastAsia="nl-BE"/>
                </w:rPr>
                <w:id w:val="152898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MS Gothic" w:hAnsi="Aptos Narrow" w:cs="Times New Roman"/>
                  <w:color w:val="000000"/>
                  <w:lang w:eastAsia="nl-BE"/>
                </w:rPr>
                <w:id w:val="-137353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35E52" w14:textId="55AC8F0E" w:rsidR="004D1626" w:rsidRPr="004D1626" w:rsidRDefault="00AC5828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boontjes, puree</w:t>
            </w:r>
          </w:p>
        </w:tc>
      </w:tr>
      <w:tr w:rsidR="004D1626" w:rsidRPr="004D1626" w14:paraId="72F4C047" w14:textId="77777777" w:rsidTr="00FE0486">
        <w:trPr>
          <w:trHeight w:val="60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0D1B7F71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dinsdag 31 maart 2026</w:t>
            </w:r>
          </w:p>
        </w:tc>
      </w:tr>
      <w:tr w:rsidR="004D1626" w:rsidRPr="00AC5828" w14:paraId="47D1AB89" w14:textId="77777777" w:rsidTr="00FE0486">
        <w:trPr>
          <w:trHeight w:val="6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8166C5" w14:textId="3AD65BE4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806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505A86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Waterkerssoep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ADA10C" w14:textId="63D3A571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5836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Gehaktbal, </w:t>
            </w:r>
            <w:proofErr w:type="spellStart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kerriesaus</w:t>
            </w:r>
            <w:proofErr w:type="spellEnd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op </w:t>
            </w:r>
            <w:proofErr w:type="spellStart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florentijnse</w:t>
            </w:r>
            <w:proofErr w:type="spellEnd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wijze, broccoli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07FF15" w14:textId="6E35728F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6620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4D1626" w:rsidRPr="00AC5828" w14:paraId="6BA51DC6" w14:textId="77777777" w:rsidTr="00FE0486">
        <w:trPr>
          <w:trHeight w:val="8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AE779E" w14:textId="375D1653" w:rsidR="004D1626" w:rsidRPr="004D1626" w:rsidRDefault="006565A1" w:rsidP="004D1626">
            <w:pPr>
              <w:spacing w:after="0" w:line="240" w:lineRule="auto"/>
              <w:rPr>
                <w:rFonts w:ascii="Aptos Narrow" w:eastAsia="MS Gothic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MS Gothic" w:hAnsi="Aptos Narrow" w:cs="Times New Roman"/>
                  <w:color w:val="000000"/>
                  <w:lang w:eastAsia="nl-BE"/>
                </w:rPr>
                <w:id w:val="69088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2FC1DD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2D107B" w14:textId="5D62529C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1557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Roodbaars, </w:t>
            </w:r>
            <w:proofErr w:type="spellStart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nieuwpoortse</w:t>
            </w:r>
            <w:proofErr w:type="spellEnd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vissaus, prei in witte saus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E0652" w14:textId="0A382C21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Vispannetje,</w:t>
            </w:r>
          </w:p>
        </w:tc>
      </w:tr>
      <w:tr w:rsidR="004D1626" w:rsidRPr="00AC5828" w14:paraId="1BF48835" w14:textId="77777777" w:rsidTr="00FE0486">
        <w:trPr>
          <w:trHeight w:val="80"/>
        </w:trPr>
        <w:tc>
          <w:tcPr>
            <w:tcW w:w="13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438A8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E4518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9D8F2D" w14:textId="08AA2A2E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94929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balletjes,</w:t>
            </w:r>
            <w:r w:rsidR="00F9171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bruine saus,</w:t>
            </w:r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prei in </w:t>
            </w:r>
            <w:r w:rsidR="00E1198F" w:rsidRPr="00E1198F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roomsaus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8A6294" w14:textId="1BD1AB15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spinaziepuree</w:t>
            </w:r>
          </w:p>
        </w:tc>
      </w:tr>
      <w:tr w:rsidR="004D1626" w:rsidRPr="00AC5828" w14:paraId="31E83F2A" w14:textId="77777777" w:rsidTr="00FE0486">
        <w:trPr>
          <w:trHeight w:val="8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2054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E1C9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Frangipane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20C51B" w14:textId="316229C9" w:rsidR="004D1626" w:rsidRPr="004D1626" w:rsidRDefault="006565A1" w:rsidP="004D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0694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Rijst met groentjes     OF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10972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8063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4D1626" w:rsidRPr="004D1626" w14:paraId="6F81F733" w14:textId="77777777" w:rsidTr="00FE0486">
        <w:trPr>
          <w:trHeight w:val="94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5CC08FF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woensdag 1 april 2026</w:t>
            </w:r>
          </w:p>
        </w:tc>
      </w:tr>
      <w:tr w:rsidR="004D1626" w:rsidRPr="00AC5828" w14:paraId="1C9674BF" w14:textId="77777777" w:rsidTr="00FE0486">
        <w:trPr>
          <w:trHeight w:val="60"/>
        </w:trPr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F55430" w14:textId="36D2DDDE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0708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ABAE99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Bloemkoolsoep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55F268" w14:textId="57D854B5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14241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Kippenbout</w:t>
            </w:r>
            <w:r w:rsidR="00DE5CEF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en, </w:t>
            </w:r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bruine vleessaus, erwten en worte</w:t>
            </w:r>
            <w:r w:rsidR="004D1626"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415CEB" w14:textId="6BF6BFA2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1214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4D1626" w:rsidRPr="00AC5828" w14:paraId="3431FF92" w14:textId="77777777" w:rsidTr="00FE0486">
        <w:trPr>
          <w:trHeight w:val="80"/>
        </w:trPr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0980E7" w14:textId="01CC22F7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436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A2FCA1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C276BE" w14:textId="2E156476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0650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Koolvis, </w:t>
            </w:r>
            <w:proofErr w:type="spellStart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duglerésaus</w:t>
            </w:r>
            <w:proofErr w:type="spellEnd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, prinsessenboontjes met ajuin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523116" w14:textId="36C5AB5E" w:rsidR="004D1626" w:rsidRPr="004D1626" w:rsidRDefault="00AC5828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Spaghetti </w:t>
            </w:r>
            <w:proofErr w:type="spellStart"/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bolognaise</w:t>
            </w:r>
            <w:proofErr w:type="spellEnd"/>
          </w:p>
        </w:tc>
      </w:tr>
      <w:tr w:rsidR="004D1626" w:rsidRPr="00AC5828" w14:paraId="01E30830" w14:textId="77777777" w:rsidTr="00FE0486">
        <w:trPr>
          <w:trHeight w:val="80"/>
        </w:trPr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265110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00C886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19A44E" w14:textId="4E4EC637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1735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balletjes in tomatensaus, bo</w:t>
            </w:r>
            <w:r w:rsidR="00AC5828"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nen</w:t>
            </w:r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6A039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en</w:t>
            </w:r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ajuin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C12630" w14:textId="66D1C25A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4D1626" w:rsidRPr="00AC5828" w14:paraId="269BF8BC" w14:textId="77777777" w:rsidTr="00FE0486">
        <w:trPr>
          <w:trHeight w:val="80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B994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5600C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Koffiemousse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C291E4" w14:textId="18E82CA1" w:rsidR="004D1626" w:rsidRPr="004D1626" w:rsidRDefault="006565A1" w:rsidP="004D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020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spellStart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Aardappelengratin</w:t>
            </w:r>
            <w:proofErr w:type="spellEnd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0159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3901A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4D1626" w:rsidRPr="004D1626" w14:paraId="0CC46967" w14:textId="77777777" w:rsidTr="00FE0486">
        <w:trPr>
          <w:trHeight w:val="60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8A2131F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donderdag 2 april 2026</w:t>
            </w:r>
          </w:p>
        </w:tc>
      </w:tr>
      <w:tr w:rsidR="004D1626" w:rsidRPr="00AC5828" w14:paraId="5B691308" w14:textId="77777777" w:rsidTr="006A039C">
        <w:trPr>
          <w:trHeight w:val="300"/>
        </w:trPr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0C3F6D" w14:textId="77B5028C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6975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EA1C79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Brunoisesoep</w:t>
            </w:r>
            <w:proofErr w:type="spellEnd"/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535307" w14:textId="4924BB73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8564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spellStart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Ardeense</w:t>
            </w:r>
            <w:proofErr w:type="spellEnd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burger, pepersaus,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A52428" w14:textId="7FEBE9DA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9995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4D1626" w:rsidRPr="00AC5828" w14:paraId="4766400C" w14:textId="77777777" w:rsidTr="006A039C">
        <w:trPr>
          <w:trHeight w:val="300"/>
        </w:trPr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0C0786" w14:textId="5B5693DF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8149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8995EC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4923F9" w14:textId="4198AD11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9312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Zalmburger, </w:t>
            </w:r>
            <w:proofErr w:type="spellStart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choronsaus</w:t>
            </w:r>
            <w:proofErr w:type="spellEnd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, wortelb</w:t>
            </w:r>
            <w:r w:rsidR="003C154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</w:t>
            </w:r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okjes met knolselder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F5EBDC" w14:textId="0C1BBBF0" w:rsidR="004D1626" w:rsidRPr="004D1626" w:rsidRDefault="00AC5828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Tortel</w:t>
            </w:r>
            <w:r w:rsidR="00F9171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</w:t>
            </w: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oni</w:t>
            </w:r>
            <w:proofErr w:type="spellEnd"/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spellStart"/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ricotta</w:t>
            </w:r>
            <w:proofErr w:type="spellEnd"/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</w:t>
            </w:r>
          </w:p>
        </w:tc>
      </w:tr>
      <w:tr w:rsidR="004D1626" w:rsidRPr="00AC5828" w14:paraId="626E75D0" w14:textId="77777777" w:rsidTr="006A039C">
        <w:trPr>
          <w:trHeight w:val="315"/>
        </w:trPr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B3E034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AD0E8B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13DAA9" w14:textId="0E902081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9170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spellStart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Vegan</w:t>
            </w:r>
            <w:proofErr w:type="spellEnd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kerrie van zoete aardappel en linzen, bloemkoo</w:t>
            </w:r>
            <w:r w:rsidR="00AC5828"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B88261" w14:textId="52E39B90" w:rsidR="004D1626" w:rsidRPr="004D1626" w:rsidRDefault="00AC5828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tomatenroomsaus</w:t>
            </w:r>
          </w:p>
        </w:tc>
      </w:tr>
      <w:tr w:rsidR="004D1626" w:rsidRPr="00AC5828" w14:paraId="5F651D8B" w14:textId="77777777" w:rsidTr="006A039C">
        <w:trPr>
          <w:trHeight w:val="315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A9DB4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0E6DF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Rijstpudding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5C2BE" w14:textId="30D39A95" w:rsidR="004D1626" w:rsidRPr="004D1626" w:rsidRDefault="006565A1" w:rsidP="004D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31839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spellStart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Aardappelenwedges</w:t>
            </w:r>
            <w:proofErr w:type="spellEnd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    OF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4179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CC2AB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4D1626" w:rsidRPr="004D1626" w14:paraId="296C0815" w14:textId="77777777" w:rsidTr="00FE0486">
        <w:trPr>
          <w:trHeight w:val="60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52B4E6A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vrijdag 3 april 2026</w:t>
            </w:r>
          </w:p>
        </w:tc>
      </w:tr>
      <w:tr w:rsidR="004D1626" w:rsidRPr="00AC5828" w14:paraId="66A67F37" w14:textId="77777777" w:rsidTr="006A039C">
        <w:trPr>
          <w:trHeight w:val="300"/>
        </w:trPr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7EE3B9" w14:textId="2E70EAC4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48621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F2FEBC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Aardappel-preisoep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233390" w14:textId="296BE1B3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lang w:eastAsia="nl-BE"/>
                </w:rPr>
                <w:id w:val="-67472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lang w:eastAsia="nl-BE"/>
              </w:rPr>
              <w:t xml:space="preserve"> Schartong, </w:t>
            </w:r>
            <w:proofErr w:type="spellStart"/>
            <w:r w:rsidR="004D1626" w:rsidRPr="004D1626">
              <w:rPr>
                <w:rFonts w:ascii="Aptos Narrow" w:eastAsia="Times New Roman" w:hAnsi="Aptos Narrow" w:cs="Times New Roman"/>
                <w:lang w:eastAsia="nl-BE"/>
              </w:rPr>
              <w:t>nieuwpoortse</w:t>
            </w:r>
            <w:proofErr w:type="spellEnd"/>
            <w:r w:rsidR="004D1626" w:rsidRPr="004D1626">
              <w:rPr>
                <w:rFonts w:ascii="Aptos Narrow" w:eastAsia="Times New Roman" w:hAnsi="Aptos Narrow" w:cs="Times New Roman"/>
                <w:lang w:eastAsia="nl-BE"/>
              </w:rPr>
              <w:t xml:space="preserve"> vissaus, wortelschijven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7DD6CF" w14:textId="572694C9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4957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4D1626" w:rsidRPr="00AC5828" w14:paraId="78BEAA7F" w14:textId="77777777" w:rsidTr="006A039C">
        <w:trPr>
          <w:trHeight w:val="300"/>
        </w:trPr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6B4DC7" w14:textId="4322AD44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3870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939B3D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B76C18" w14:textId="002D5263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0285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Varkensrundsbraadworst, champignonsaus,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BAB500" w14:textId="264F631B" w:rsidR="004D1626" w:rsidRPr="004D1626" w:rsidRDefault="00AC5828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 met currysaus,</w:t>
            </w:r>
          </w:p>
        </w:tc>
      </w:tr>
      <w:tr w:rsidR="004D1626" w:rsidRPr="00AC5828" w14:paraId="137221C6" w14:textId="77777777" w:rsidTr="006A039C">
        <w:trPr>
          <w:trHeight w:val="315"/>
        </w:trPr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9FC0C0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B24DE9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63940B" w14:textId="772FEE04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7589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stoverij op </w:t>
            </w:r>
            <w:proofErr w:type="spellStart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vlaamse</w:t>
            </w:r>
            <w:proofErr w:type="spellEnd"/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wijze, wortelschijven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33773D" w14:textId="3C766D64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perzikcompote, rijst</w:t>
            </w:r>
          </w:p>
        </w:tc>
      </w:tr>
      <w:tr w:rsidR="004D1626" w:rsidRPr="00AC5828" w14:paraId="522774D3" w14:textId="77777777" w:rsidTr="006A039C">
        <w:trPr>
          <w:trHeight w:val="315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66EC4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413C4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Appelcake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739BD" w14:textId="0B2EB48F" w:rsidR="004D1626" w:rsidRPr="004D1626" w:rsidRDefault="006565A1" w:rsidP="004D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40972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2612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Spinaziestamppot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F0B76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4D1626" w:rsidRPr="004D1626" w14:paraId="41C97E8A" w14:textId="77777777" w:rsidTr="00FE0486">
        <w:trPr>
          <w:trHeight w:val="60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EB99D04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zaterdag 4 april 2026</w:t>
            </w:r>
          </w:p>
        </w:tc>
      </w:tr>
      <w:tr w:rsidR="004D1626" w:rsidRPr="00AC5828" w14:paraId="3E20F1A2" w14:textId="77777777" w:rsidTr="00FE0486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085709" w14:textId="059844BF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5254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FFEB7B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Wortelsoep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F9A725" w14:textId="10A72CFE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9335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Kippenhaasje, tomatensaus, broccoli mix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8E31FF" w14:textId="738E7B70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2892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4D1626" w:rsidRPr="00AC5828" w14:paraId="1ACEE4C9" w14:textId="77777777" w:rsidTr="00FE0486">
        <w:trPr>
          <w:trHeight w:val="80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E2A035" w14:textId="64A0C1B5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0064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28C840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972586" w14:textId="3675A389" w:rsidR="004D1626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7494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Koude schotel met tonijn en perzik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87838F" w14:textId="78288F09" w:rsidR="004D1626" w:rsidRPr="004D1626" w:rsidRDefault="00AC5828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Luikse balletjes met</w:t>
            </w:r>
          </w:p>
        </w:tc>
      </w:tr>
      <w:tr w:rsidR="004D1626" w:rsidRPr="00AC5828" w14:paraId="71BD7686" w14:textId="77777777" w:rsidTr="00FE0486">
        <w:trPr>
          <w:trHeight w:val="8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B2B6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B2BB" w14:textId="2D42D4DA" w:rsidR="004D1626" w:rsidRPr="004D1626" w:rsidRDefault="00AC5828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Aardbeimousse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75C5" w14:textId="05068BE1" w:rsidR="004D1626" w:rsidRPr="004D1626" w:rsidRDefault="006565A1" w:rsidP="004D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3987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C5828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Penne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95099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C5828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C521" w14:textId="59009A6F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worteltjes </w:t>
            </w:r>
            <w:r w:rsidR="00AC5828"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en puree</w:t>
            </w:r>
          </w:p>
        </w:tc>
      </w:tr>
      <w:tr w:rsidR="004D1626" w:rsidRPr="004D1626" w14:paraId="179493A5" w14:textId="77777777" w:rsidTr="00FE0486">
        <w:trPr>
          <w:trHeight w:val="7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0C78F67B" w14:textId="7777777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zondag 5 april 2026</w:t>
            </w:r>
          </w:p>
        </w:tc>
      </w:tr>
      <w:tr w:rsidR="004D1626" w:rsidRPr="00AC5828" w14:paraId="4CAEAAA3" w14:textId="77777777" w:rsidTr="00FE0486">
        <w:trPr>
          <w:trHeight w:val="397"/>
        </w:trPr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E155A2" w14:textId="77777777" w:rsid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7166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  <w:r w:rsidR="006A039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</w:p>
          <w:p w14:paraId="39F0D4F1" w14:textId="719EEDD5" w:rsidR="006A039C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6122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9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6A039C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25FDA3" w14:textId="2C179DB0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Groentesoep met </w:t>
            </w:r>
            <w:r w:rsidR="006A039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6A039C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balletjes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6F59D7" w14:textId="77777777" w:rsid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67187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Rundsstoofvlees, appelmoes</w:t>
            </w:r>
          </w:p>
          <w:p w14:paraId="3780391F" w14:textId="02D65843" w:rsidR="006A039C" w:rsidRP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9757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9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6A039C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Koude schotel hesp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D40541" w14:textId="77777777" w:rsidR="004D1626" w:rsidRDefault="006565A1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5771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4D1626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  <w:p w14:paraId="4D1C2B1C" w14:textId="05DA7D53" w:rsidR="006A039C" w:rsidRPr="004D1626" w:rsidRDefault="006A039C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A039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Koninginnehapje,</w:t>
            </w:r>
          </w:p>
        </w:tc>
      </w:tr>
      <w:tr w:rsidR="004D1626" w:rsidRPr="00AC5828" w14:paraId="35B40C1F" w14:textId="77777777" w:rsidTr="00FE0486">
        <w:trPr>
          <w:trHeight w:val="80"/>
        </w:trPr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D50468" w14:textId="238F144F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16F7C6" w14:textId="0FD2FD97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2C59A5" w14:textId="1A42ECD0" w:rsidR="004D1626" w:rsidRPr="004D1626" w:rsidRDefault="004D1626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77EC61" w14:textId="0E816646" w:rsidR="004D1626" w:rsidRPr="004D1626" w:rsidRDefault="006A039C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erwt</w:t>
            </w:r>
            <w:r w:rsidRPr="006A039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en</w:t>
            </w: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Pr="006A039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en wortelen,</w:t>
            </w:r>
          </w:p>
        </w:tc>
      </w:tr>
      <w:tr w:rsidR="00AC5828" w:rsidRPr="00AC5828" w14:paraId="24D0CDC6" w14:textId="77777777" w:rsidTr="00FE0486">
        <w:trPr>
          <w:trHeight w:val="80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DEBE29" w14:textId="77777777" w:rsidR="00AC5828" w:rsidRPr="004D1626" w:rsidRDefault="00AC5828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3209E8" w14:textId="7E48E0AC" w:rsidR="00AC5828" w:rsidRPr="004D1626" w:rsidRDefault="00AC5828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Chocoladepudding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2E00C" w14:textId="0C77DF54" w:rsidR="00AC5828" w:rsidRPr="004D1626" w:rsidRDefault="006565A1" w:rsidP="004D16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70555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C5828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8547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98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C5828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133D" w14:textId="38A21D44" w:rsidR="00AC5828" w:rsidRPr="004D1626" w:rsidRDefault="006A039C" w:rsidP="004D16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A039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puree</w:t>
            </w:r>
          </w:p>
        </w:tc>
      </w:tr>
      <w:tr w:rsidR="006A039C" w:rsidRPr="004D1626" w14:paraId="055D6EA7" w14:textId="77777777" w:rsidTr="00FE0486">
        <w:trPr>
          <w:trHeight w:val="7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0AF21D5F" w14:textId="37451149" w:rsidR="006A039C" w:rsidRPr="004D1626" w:rsidRDefault="006A039C" w:rsidP="008D3B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6A039C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>maandag</w:t>
            </w:r>
            <w:r w:rsidRPr="004D1626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 xml:space="preserve"> </w:t>
            </w:r>
            <w:r w:rsidRPr="006A039C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>6</w:t>
            </w:r>
            <w:r w:rsidRPr="004D1626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 xml:space="preserve"> april 2026</w:t>
            </w:r>
            <w:r w:rsidRPr="006A039C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 xml:space="preserve"> (levering op </w:t>
            </w:r>
            <w:r w:rsidRPr="00DA006F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>vrijdag</w:t>
            </w:r>
            <w:r w:rsidRPr="006A039C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 xml:space="preserve"> 3 april)</w:t>
            </w:r>
          </w:p>
        </w:tc>
      </w:tr>
      <w:tr w:rsidR="006A039C" w:rsidRPr="004D1626" w14:paraId="0530B659" w14:textId="77777777" w:rsidTr="00FE0486">
        <w:trPr>
          <w:trHeight w:val="277"/>
        </w:trPr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6AA56D" w14:textId="77777777" w:rsidR="006A039C" w:rsidRDefault="006565A1" w:rsidP="006A03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0928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9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6A039C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  <w:r w:rsidR="006A039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</w:p>
          <w:p w14:paraId="52593F9B" w14:textId="77777777" w:rsidR="006A039C" w:rsidRPr="004D1626" w:rsidRDefault="006565A1" w:rsidP="006A03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7134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9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6A039C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43E1A0" w14:textId="77777777" w:rsidR="006A039C" w:rsidRDefault="00181DF1" w:rsidP="006A03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Champignonsoep</w:t>
            </w:r>
          </w:p>
          <w:p w14:paraId="1D4E8506" w14:textId="77777777" w:rsidR="005D3857" w:rsidRDefault="005D3857" w:rsidP="006A03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  <w:p w14:paraId="44EA04A2" w14:textId="3230DBB4" w:rsidR="00181DF1" w:rsidRPr="004D1626" w:rsidRDefault="00181DF1" w:rsidP="006A03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31654E" w14:textId="0320CBCE" w:rsidR="006A039C" w:rsidRDefault="006565A1" w:rsidP="006A039C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44481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FC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A039C">
              <w:rPr>
                <w:rFonts w:ascii="Aptos Narrow" w:hAnsi="Aptos Narrow"/>
                <w:color w:val="000000"/>
              </w:rPr>
              <w:t xml:space="preserve"> Kalfsbrood, kriekensaus, wortel</w:t>
            </w:r>
            <w:r w:rsidR="00F9171C">
              <w:rPr>
                <w:rFonts w:ascii="Aptos Narrow" w:hAnsi="Aptos Narrow"/>
                <w:color w:val="000000"/>
              </w:rPr>
              <w:t>en</w:t>
            </w:r>
          </w:p>
          <w:p w14:paraId="59DB1C07" w14:textId="49475149" w:rsidR="005F2FC5" w:rsidRPr="004D1626" w:rsidRDefault="006565A1" w:rsidP="006A03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3986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FC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F2FC5" w:rsidRPr="005F2FC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Gepaneerde pladijsfilet, bearnaisesaus, bloemkool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CF23D7" w14:textId="77777777" w:rsidR="006A039C" w:rsidRDefault="006565A1" w:rsidP="006A03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8163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9C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6A039C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  <w:p w14:paraId="369ECD24" w14:textId="39D45622" w:rsidR="006A039C" w:rsidRPr="004D1626" w:rsidRDefault="00F33C68" w:rsidP="006A03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Lasagne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bolognaise</w:t>
            </w:r>
            <w:proofErr w:type="spellEnd"/>
          </w:p>
        </w:tc>
      </w:tr>
      <w:tr w:rsidR="006A039C" w:rsidRPr="004D1626" w14:paraId="2EDD5088" w14:textId="77777777" w:rsidTr="00F33C68">
        <w:trPr>
          <w:trHeight w:val="150"/>
        </w:trPr>
        <w:tc>
          <w:tcPr>
            <w:tcW w:w="13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D026C2" w14:textId="77777777" w:rsidR="006A039C" w:rsidRPr="004D1626" w:rsidRDefault="006A039C" w:rsidP="006A03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6BC3AF" w14:textId="77777777" w:rsidR="006A039C" w:rsidRPr="004D1626" w:rsidRDefault="006A039C" w:rsidP="006A03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3ED6EE" w14:textId="196137C7" w:rsidR="006A039C" w:rsidRPr="004D1626" w:rsidRDefault="006565A1" w:rsidP="006A03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85847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FC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5F2FC5">
              <w:rPr>
                <w:rFonts w:ascii="Aptos Narrow" w:hAnsi="Aptos Narrow"/>
                <w:color w:val="000000"/>
              </w:rPr>
              <w:t xml:space="preserve"> Vegetarische balletjes in bruine roomsaus, wortel</w:t>
            </w:r>
            <w:r w:rsidR="00F9171C">
              <w:rPr>
                <w:rFonts w:ascii="Aptos Narrow" w:hAnsi="Aptos Narrow"/>
                <w:color w:val="000000"/>
              </w:rPr>
              <w:t>en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857CD" w14:textId="27818171" w:rsidR="006A039C" w:rsidRPr="004D1626" w:rsidRDefault="006A039C" w:rsidP="006A03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6A039C" w:rsidRPr="004D1626" w14:paraId="23CAE7FD" w14:textId="77777777" w:rsidTr="00FE0486">
        <w:trPr>
          <w:trHeight w:val="80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672AF3" w14:textId="77777777" w:rsidR="006A039C" w:rsidRPr="004D1626" w:rsidRDefault="006A039C" w:rsidP="006A03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E7994C" w14:textId="77777777" w:rsidR="006A039C" w:rsidRPr="004D1626" w:rsidRDefault="006A039C" w:rsidP="006A03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Chocoladepudding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0DD8A" w14:textId="722CCF2B" w:rsidR="006A039C" w:rsidRPr="004D1626" w:rsidRDefault="006565A1" w:rsidP="005F2F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3770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FC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F2FC5" w:rsidRPr="005F2FC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2329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FC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5F2FC5" w:rsidRPr="005F2FC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C44F" w14:textId="2E4F8B24" w:rsidR="006A039C" w:rsidRPr="004D1626" w:rsidRDefault="006A039C" w:rsidP="006A03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</w:tbl>
    <w:p w14:paraId="06D9AD40" w14:textId="77777777" w:rsidR="00DA006F" w:rsidRDefault="00DA006F" w:rsidP="004D1626">
      <w:pPr>
        <w:spacing w:after="0" w:line="240" w:lineRule="auto"/>
        <w:rPr>
          <w:rFonts w:ascii="Aptos Narrow" w:hAnsi="Aptos Narrow" w:cs="Times New Roman"/>
          <w:b/>
          <w:sz w:val="20"/>
          <w:szCs w:val="20"/>
          <w:highlight w:val="yellow"/>
          <w:u w:val="single"/>
        </w:rPr>
      </w:pPr>
    </w:p>
    <w:p w14:paraId="7EDF4468" w14:textId="45BD3651" w:rsidR="00DA006F" w:rsidRPr="00DA006F" w:rsidRDefault="00DA006F" w:rsidP="004D1626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DA006F">
        <w:rPr>
          <w:rFonts w:ascii="Aptos Narrow" w:hAnsi="Aptos Narrow" w:cs="Times New Roman"/>
          <w:b/>
          <w:sz w:val="20"/>
          <w:szCs w:val="20"/>
          <w:highlight w:val="yellow"/>
          <w:u w:val="single"/>
        </w:rPr>
        <w:t>Let op: omwille van Paasmaandag zal het leveringsschema uitzonderlijk wijzigen en zal er op maandag niet geleverd worden.</w:t>
      </w:r>
      <w:r w:rsidR="004D1626" w:rsidRPr="00DA006F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</w:p>
    <w:p w14:paraId="2B7FA1FC" w14:textId="317F61FF" w:rsidR="004D1626" w:rsidRPr="00AC5828" w:rsidRDefault="004D1626" w:rsidP="004D1626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AC5828">
        <w:rPr>
          <w:rFonts w:ascii="Aptos Narrow" w:hAnsi="Aptos Narrow" w:cs="Times New Roman"/>
          <w:b/>
          <w:sz w:val="20"/>
          <w:szCs w:val="20"/>
          <w:u w:val="single"/>
        </w:rPr>
        <w:t>Menu ten laatste maandag ingevuld teruggeven. Enkel avondmaal bij middagmaal te verkrijgen.</w:t>
      </w:r>
    </w:p>
    <w:p w14:paraId="76FDFC22" w14:textId="5D44BCC2" w:rsidR="00C04EDF" w:rsidRPr="00AC5828" w:rsidRDefault="004D162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AC5828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AC5828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5828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AC5828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5828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AC5828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5828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AC5828">
        <w:rPr>
          <w:rFonts w:ascii="Aptos Narrow" w:hAnsi="Aptos Narrow" w:cs="Times New Roman"/>
          <w:b/>
          <w:color w:val="FF0000"/>
          <w:sz w:val="20"/>
          <w:szCs w:val="20"/>
        </w:rPr>
        <w:t xml:space="preserve"> gemalen,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5828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AC5828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AC5828">
        <w:rPr>
          <w:rFonts w:ascii="Aptos Narrow" w:hAnsi="Aptos Narrow" w:cs="Times New Roman"/>
          <w:b/>
          <w:color w:val="FF0000"/>
          <w:sz w:val="20"/>
          <w:szCs w:val="20"/>
        </w:rPr>
        <w:t>gesned</w:t>
      </w:r>
      <w:r w:rsidR="00582B63" w:rsidRPr="00AC5828">
        <w:rPr>
          <w:rFonts w:ascii="Aptos Narrow" w:hAnsi="Aptos Narrow" w:cs="Times New Roman"/>
          <w:b/>
          <w:color w:val="FF0000"/>
          <w:sz w:val="20"/>
          <w:szCs w:val="20"/>
        </w:rPr>
        <w:t>en</w:t>
      </w:r>
      <w:r w:rsidR="00C04EDF" w:rsidRPr="00AC5828">
        <w:rPr>
          <w:rFonts w:ascii="Aptos Narrow" w:hAnsi="Aptos Narrow" w:cs="Times New Roman"/>
          <w:b/>
          <w:color w:val="FF0000"/>
          <w:sz w:val="20"/>
          <w:szCs w:val="20"/>
        </w:rPr>
        <w:tab/>
      </w:r>
      <w:r w:rsidR="00C04EDF" w:rsidRPr="00AC5828">
        <w:rPr>
          <w:rFonts w:ascii="Aptos Narrow" w:hAnsi="Aptos Narrow" w:cs="Times New Roman"/>
          <w:b/>
          <w:color w:val="FF0000"/>
          <w:sz w:val="20"/>
          <w:szCs w:val="20"/>
        </w:rPr>
        <w:tab/>
      </w:r>
    </w:p>
    <w:sectPr w:rsidR="00C04EDF" w:rsidRPr="00AC5828" w:rsidSect="00DA006F">
      <w:headerReference w:type="default" r:id="rId10"/>
      <w:footerReference w:type="default" r:id="rId11"/>
      <w:pgSz w:w="11906" w:h="16838" w:code="9"/>
      <w:pgMar w:top="1985" w:right="794" w:bottom="454" w:left="720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7B62" w14:textId="77777777" w:rsidR="006565A1" w:rsidRDefault="006565A1" w:rsidP="00557F33">
      <w:pPr>
        <w:spacing w:after="0" w:line="240" w:lineRule="auto"/>
      </w:pPr>
      <w:r>
        <w:separator/>
      </w:r>
    </w:p>
  </w:endnote>
  <w:endnote w:type="continuationSeparator" w:id="0">
    <w:p w14:paraId="4D218EF3" w14:textId="77777777" w:rsidR="006565A1" w:rsidRDefault="006565A1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1B6CBF13" w:rsidR="009855BA" w:rsidRDefault="009855BA" w:rsidP="00582B63">
    <w:pPr>
      <w:pStyle w:val="Voet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45180009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EDF">
      <w:tab/>
    </w:r>
    <w:r w:rsidR="001E0A6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370E" w14:textId="77777777" w:rsidR="006565A1" w:rsidRDefault="006565A1" w:rsidP="00557F33">
      <w:pPr>
        <w:spacing w:after="0" w:line="240" w:lineRule="auto"/>
      </w:pPr>
      <w:r>
        <w:separator/>
      </w:r>
    </w:p>
  </w:footnote>
  <w:footnote w:type="continuationSeparator" w:id="0">
    <w:p w14:paraId="1506B638" w14:textId="77777777" w:rsidR="006565A1" w:rsidRDefault="006565A1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BBB0D1D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4C380515">
              <wp:simplePos x="0" y="0"/>
              <wp:positionH relativeFrom="column">
                <wp:posOffset>-361950</wp:posOffset>
              </wp:positionH>
              <wp:positionV relativeFrom="paragraph">
                <wp:posOffset>-374015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29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e6OUyd4AAAAJAQAADwAAAGRycy9k&#10;b3ducmV2LnhtbEyPzU7DMBCE70i8g7VI3Np1K/qTEKeqQFxBlLZSb268TSLidRS7TXh7nBPcZjWj&#10;2W+yzWAbcaPO144VzKYSBHHhTM2lgv3X22QNwgfNRjeOScEPedjk93eZTo3r+ZNuu1CKWMI+1Qqq&#10;ENoU0RcVWe2nriWO3sV1Vod4diWaTvex3DY4l3KJVtccP1S6pZeKiu/d1So4vF9Oxyf5Ub7aRdu7&#10;QSLbBJV6fBi2zyACDeEvDCN+RIc8Mp3dlY0XjYLJYhW3hFGsExBjIkmWIM4KVjPAPMP/C/JfAAAA&#10;//8DAFBLAQItABQABgAIAAAAIQC2gziS/gAAAOEBAAATAAAAAAAAAAAAAAAAAAAAAABbQ29udGVu&#10;dF9UeXBlc10ueG1sUEsBAi0AFAAGAAgAAAAhADj9If/WAAAAlAEAAAsAAAAAAAAAAAAAAAAALwEA&#10;AF9yZWxzLy5yZWxzUEsBAi0AFAAGAAgAAAAhAFWAD8L3AQAAzQMAAA4AAAAAAAAAAAAAAAAALgIA&#10;AGRycy9lMm9Eb2MueG1sUEsBAi0AFAAGAAgAAAAhAHujlMneAAAACQEAAA8AAAAAAAAAAAAAAAAA&#10;UQ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2069970859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246487B0" w:rsidR="00870FD0" w:rsidRPr="00870FD0" w:rsidRDefault="00FC5A39" w:rsidP="00870FD0">
    <w:pPr>
      <w:pStyle w:val="Koptekst"/>
      <w:jc w:val="right"/>
      <w:rPr>
        <w:rFonts w:ascii="Aptos Narrow" w:hAnsi="Aptos Narrow"/>
        <w:b/>
        <w:bCs/>
      </w:rPr>
    </w:pPr>
    <w:r>
      <w:rPr>
        <w:rFonts w:ascii="Aptos Narrow" w:hAnsi="Aptos Narrow"/>
        <w:b/>
        <w:bCs/>
        <w:color w:val="FFFFFF" w:themeColor="background1"/>
        <w:sz w:val="28"/>
        <w:szCs w:val="28"/>
      </w:rPr>
      <w:t>A</w:t>
    </w:r>
    <w:r w:rsidR="00D8629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 w:rsid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5284"/>
    <w:rsid w:val="00006651"/>
    <w:rsid w:val="00015799"/>
    <w:rsid w:val="00016BCD"/>
    <w:rsid w:val="00030D05"/>
    <w:rsid w:val="0003732C"/>
    <w:rsid w:val="000433B5"/>
    <w:rsid w:val="0005318B"/>
    <w:rsid w:val="0005518A"/>
    <w:rsid w:val="0005554C"/>
    <w:rsid w:val="000727E5"/>
    <w:rsid w:val="00077875"/>
    <w:rsid w:val="0008228F"/>
    <w:rsid w:val="000936D0"/>
    <w:rsid w:val="0009541C"/>
    <w:rsid w:val="000B391A"/>
    <w:rsid w:val="000B49D7"/>
    <w:rsid w:val="000C3D97"/>
    <w:rsid w:val="000C5AD4"/>
    <w:rsid w:val="000D3434"/>
    <w:rsid w:val="000D46EE"/>
    <w:rsid w:val="000D4990"/>
    <w:rsid w:val="000E0ED4"/>
    <w:rsid w:val="000E24A9"/>
    <w:rsid w:val="000E523A"/>
    <w:rsid w:val="000E6EFF"/>
    <w:rsid w:val="000F0B25"/>
    <w:rsid w:val="000F242C"/>
    <w:rsid w:val="000F38D4"/>
    <w:rsid w:val="000F3D2E"/>
    <w:rsid w:val="0011357B"/>
    <w:rsid w:val="00121E35"/>
    <w:rsid w:val="00123AF6"/>
    <w:rsid w:val="001331B7"/>
    <w:rsid w:val="00136054"/>
    <w:rsid w:val="00137D78"/>
    <w:rsid w:val="00154885"/>
    <w:rsid w:val="001621CB"/>
    <w:rsid w:val="00163EF1"/>
    <w:rsid w:val="00181A7E"/>
    <w:rsid w:val="00181DF1"/>
    <w:rsid w:val="00192E5F"/>
    <w:rsid w:val="001A5DAF"/>
    <w:rsid w:val="001A6865"/>
    <w:rsid w:val="001B0C14"/>
    <w:rsid w:val="001B5805"/>
    <w:rsid w:val="001D3D78"/>
    <w:rsid w:val="001E0A64"/>
    <w:rsid w:val="001E777B"/>
    <w:rsid w:val="0020169B"/>
    <w:rsid w:val="0021434F"/>
    <w:rsid w:val="002345FD"/>
    <w:rsid w:val="002526D7"/>
    <w:rsid w:val="00276F34"/>
    <w:rsid w:val="00287238"/>
    <w:rsid w:val="0029558D"/>
    <w:rsid w:val="002A3D2A"/>
    <w:rsid w:val="002A533A"/>
    <w:rsid w:val="002A6BB0"/>
    <w:rsid w:val="002C17CC"/>
    <w:rsid w:val="002D35C1"/>
    <w:rsid w:val="002D7A25"/>
    <w:rsid w:val="002E0041"/>
    <w:rsid w:val="002E2DE7"/>
    <w:rsid w:val="00301FD5"/>
    <w:rsid w:val="00302143"/>
    <w:rsid w:val="00303706"/>
    <w:rsid w:val="00312CD7"/>
    <w:rsid w:val="00314D89"/>
    <w:rsid w:val="00324B60"/>
    <w:rsid w:val="00345D1B"/>
    <w:rsid w:val="003847FA"/>
    <w:rsid w:val="003A0976"/>
    <w:rsid w:val="003C1546"/>
    <w:rsid w:val="003C2907"/>
    <w:rsid w:val="003D5B1F"/>
    <w:rsid w:val="003E1C7B"/>
    <w:rsid w:val="003E2651"/>
    <w:rsid w:val="003F2FFF"/>
    <w:rsid w:val="003F5B92"/>
    <w:rsid w:val="00402E38"/>
    <w:rsid w:val="00406305"/>
    <w:rsid w:val="004158DF"/>
    <w:rsid w:val="004412BF"/>
    <w:rsid w:val="004464A3"/>
    <w:rsid w:val="00446ABE"/>
    <w:rsid w:val="004610B9"/>
    <w:rsid w:val="00462DB5"/>
    <w:rsid w:val="0046575F"/>
    <w:rsid w:val="004A23D0"/>
    <w:rsid w:val="004A2968"/>
    <w:rsid w:val="004B4707"/>
    <w:rsid w:val="004B4FF3"/>
    <w:rsid w:val="004C2C14"/>
    <w:rsid w:val="004C6C0A"/>
    <w:rsid w:val="004D01BF"/>
    <w:rsid w:val="004D1626"/>
    <w:rsid w:val="004D5BF2"/>
    <w:rsid w:val="004E0C7E"/>
    <w:rsid w:val="004F409A"/>
    <w:rsid w:val="00504351"/>
    <w:rsid w:val="00516533"/>
    <w:rsid w:val="00524F13"/>
    <w:rsid w:val="00530536"/>
    <w:rsid w:val="00542DFB"/>
    <w:rsid w:val="00555D1A"/>
    <w:rsid w:val="00557F33"/>
    <w:rsid w:val="005602A1"/>
    <w:rsid w:val="00560636"/>
    <w:rsid w:val="00560E58"/>
    <w:rsid w:val="00561E30"/>
    <w:rsid w:val="005670C1"/>
    <w:rsid w:val="00574B1E"/>
    <w:rsid w:val="00576657"/>
    <w:rsid w:val="005818DA"/>
    <w:rsid w:val="00582B63"/>
    <w:rsid w:val="005B569B"/>
    <w:rsid w:val="005C62B3"/>
    <w:rsid w:val="005D3857"/>
    <w:rsid w:val="005E3658"/>
    <w:rsid w:val="005F2FC5"/>
    <w:rsid w:val="00601881"/>
    <w:rsid w:val="00606DF8"/>
    <w:rsid w:val="00622330"/>
    <w:rsid w:val="00625FC6"/>
    <w:rsid w:val="00626E56"/>
    <w:rsid w:val="006565A1"/>
    <w:rsid w:val="0066391B"/>
    <w:rsid w:val="0066465E"/>
    <w:rsid w:val="006822A7"/>
    <w:rsid w:val="00691A5D"/>
    <w:rsid w:val="006A039C"/>
    <w:rsid w:val="006A1C76"/>
    <w:rsid w:val="006A72CB"/>
    <w:rsid w:val="006D3AD3"/>
    <w:rsid w:val="0070208D"/>
    <w:rsid w:val="007348B4"/>
    <w:rsid w:val="00734DAB"/>
    <w:rsid w:val="00740629"/>
    <w:rsid w:val="0074068A"/>
    <w:rsid w:val="00772C65"/>
    <w:rsid w:val="00781EE9"/>
    <w:rsid w:val="0078425A"/>
    <w:rsid w:val="00785B5D"/>
    <w:rsid w:val="007C45A3"/>
    <w:rsid w:val="007D08DE"/>
    <w:rsid w:val="007D7F83"/>
    <w:rsid w:val="007E1500"/>
    <w:rsid w:val="007E6E9E"/>
    <w:rsid w:val="00811242"/>
    <w:rsid w:val="00816238"/>
    <w:rsid w:val="008226C9"/>
    <w:rsid w:val="008308F4"/>
    <w:rsid w:val="00841E5E"/>
    <w:rsid w:val="00860F43"/>
    <w:rsid w:val="00866A36"/>
    <w:rsid w:val="00870FD0"/>
    <w:rsid w:val="008848B1"/>
    <w:rsid w:val="00893817"/>
    <w:rsid w:val="008B1089"/>
    <w:rsid w:val="008C0F73"/>
    <w:rsid w:val="008C7171"/>
    <w:rsid w:val="008E68A6"/>
    <w:rsid w:val="008F43C4"/>
    <w:rsid w:val="00911C74"/>
    <w:rsid w:val="009157DA"/>
    <w:rsid w:val="0094131E"/>
    <w:rsid w:val="00944233"/>
    <w:rsid w:val="00955852"/>
    <w:rsid w:val="00977F8E"/>
    <w:rsid w:val="009855BA"/>
    <w:rsid w:val="00991CC4"/>
    <w:rsid w:val="00996D58"/>
    <w:rsid w:val="009A361B"/>
    <w:rsid w:val="009A6ACE"/>
    <w:rsid w:val="009B3331"/>
    <w:rsid w:val="009C654F"/>
    <w:rsid w:val="009D0F7C"/>
    <w:rsid w:val="009F0D65"/>
    <w:rsid w:val="009F6846"/>
    <w:rsid w:val="00A11CED"/>
    <w:rsid w:val="00A14344"/>
    <w:rsid w:val="00A23C19"/>
    <w:rsid w:val="00A36C1C"/>
    <w:rsid w:val="00A63B7A"/>
    <w:rsid w:val="00A71D8B"/>
    <w:rsid w:val="00A76D21"/>
    <w:rsid w:val="00A83397"/>
    <w:rsid w:val="00A96310"/>
    <w:rsid w:val="00A97813"/>
    <w:rsid w:val="00AB5FB0"/>
    <w:rsid w:val="00AB7CC3"/>
    <w:rsid w:val="00AC5828"/>
    <w:rsid w:val="00AD5631"/>
    <w:rsid w:val="00B12444"/>
    <w:rsid w:val="00B13A66"/>
    <w:rsid w:val="00B20E33"/>
    <w:rsid w:val="00B507AB"/>
    <w:rsid w:val="00B672E3"/>
    <w:rsid w:val="00B70D04"/>
    <w:rsid w:val="00B83F74"/>
    <w:rsid w:val="00B87F1D"/>
    <w:rsid w:val="00B9066A"/>
    <w:rsid w:val="00B94E3C"/>
    <w:rsid w:val="00BD34F2"/>
    <w:rsid w:val="00BD517A"/>
    <w:rsid w:val="00BE079C"/>
    <w:rsid w:val="00BE1903"/>
    <w:rsid w:val="00BE7BF3"/>
    <w:rsid w:val="00C04EDF"/>
    <w:rsid w:val="00C05164"/>
    <w:rsid w:val="00C131D5"/>
    <w:rsid w:val="00C1407C"/>
    <w:rsid w:val="00C143EB"/>
    <w:rsid w:val="00C2406E"/>
    <w:rsid w:val="00C25529"/>
    <w:rsid w:val="00C32CB0"/>
    <w:rsid w:val="00C35959"/>
    <w:rsid w:val="00C42E8C"/>
    <w:rsid w:val="00C4522A"/>
    <w:rsid w:val="00C54382"/>
    <w:rsid w:val="00C6351D"/>
    <w:rsid w:val="00C81045"/>
    <w:rsid w:val="00C83F1B"/>
    <w:rsid w:val="00C85960"/>
    <w:rsid w:val="00C868FB"/>
    <w:rsid w:val="00C9196C"/>
    <w:rsid w:val="00CB0CB3"/>
    <w:rsid w:val="00CB0F48"/>
    <w:rsid w:val="00CB3309"/>
    <w:rsid w:val="00CC5AAD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86290"/>
    <w:rsid w:val="00DA006F"/>
    <w:rsid w:val="00DB0D85"/>
    <w:rsid w:val="00DB2FF6"/>
    <w:rsid w:val="00DC0A52"/>
    <w:rsid w:val="00DC4C4E"/>
    <w:rsid w:val="00DC7E4C"/>
    <w:rsid w:val="00DD7D46"/>
    <w:rsid w:val="00DE4C06"/>
    <w:rsid w:val="00DE5CEF"/>
    <w:rsid w:val="00DF7E7A"/>
    <w:rsid w:val="00E05DE6"/>
    <w:rsid w:val="00E111EC"/>
    <w:rsid w:val="00E1198F"/>
    <w:rsid w:val="00E156DA"/>
    <w:rsid w:val="00E44FD5"/>
    <w:rsid w:val="00E57645"/>
    <w:rsid w:val="00E57AA3"/>
    <w:rsid w:val="00E66B77"/>
    <w:rsid w:val="00E67CE8"/>
    <w:rsid w:val="00E844D1"/>
    <w:rsid w:val="00E861B6"/>
    <w:rsid w:val="00E90C5E"/>
    <w:rsid w:val="00EA035D"/>
    <w:rsid w:val="00EA5026"/>
    <w:rsid w:val="00EB4261"/>
    <w:rsid w:val="00EC27BE"/>
    <w:rsid w:val="00ED10F8"/>
    <w:rsid w:val="00ED3028"/>
    <w:rsid w:val="00EE0C6A"/>
    <w:rsid w:val="00EF0112"/>
    <w:rsid w:val="00EF23A5"/>
    <w:rsid w:val="00EF6D77"/>
    <w:rsid w:val="00F2575F"/>
    <w:rsid w:val="00F33C68"/>
    <w:rsid w:val="00F40245"/>
    <w:rsid w:val="00F43B4A"/>
    <w:rsid w:val="00F5553D"/>
    <w:rsid w:val="00F61293"/>
    <w:rsid w:val="00F6697E"/>
    <w:rsid w:val="00F731A1"/>
    <w:rsid w:val="00F81BD3"/>
    <w:rsid w:val="00F84060"/>
    <w:rsid w:val="00F9171C"/>
    <w:rsid w:val="00FB1B13"/>
    <w:rsid w:val="00FC5A39"/>
    <w:rsid w:val="00FD6D4C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49</cp:revision>
  <cp:lastPrinted>2026-03-10T08:48:00Z</cp:lastPrinted>
  <dcterms:created xsi:type="dcterms:W3CDTF">2025-10-15T05:48:00Z</dcterms:created>
  <dcterms:modified xsi:type="dcterms:W3CDTF">2026-03-11T08:07:00Z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